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A3C9F">
              <w:rPr>
                <w:color w:val="000000"/>
                <w:sz w:val="28"/>
                <w:szCs w:val="28"/>
                <w:lang w:val="uk-UA"/>
              </w:rPr>
              <w:t>1140/8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77C17">
        <w:rPr>
          <w:b/>
          <w:color w:val="000000"/>
          <w:sz w:val="28"/>
          <w:szCs w:val="28"/>
          <w:lang w:val="uk-UA"/>
        </w:rPr>
        <w:t xml:space="preserve"> Кравцю Миколі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7C17">
        <w:rPr>
          <w:color w:val="000000"/>
          <w:sz w:val="28"/>
          <w:szCs w:val="28"/>
          <w:lang w:val="uk-UA"/>
        </w:rPr>
        <w:t xml:space="preserve"> Кравцю Миколі Миколайовичу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077C1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77C17">
        <w:rPr>
          <w:color w:val="000000"/>
          <w:sz w:val="28"/>
          <w:szCs w:val="28"/>
          <w:lang w:val="uk-UA"/>
        </w:rPr>
        <w:t>Вихристюк</w:t>
      </w:r>
      <w:proofErr w:type="spellEnd"/>
      <w:r w:rsidR="00077C17">
        <w:rPr>
          <w:color w:val="000000"/>
          <w:sz w:val="28"/>
          <w:szCs w:val="28"/>
          <w:lang w:val="uk-UA"/>
        </w:rPr>
        <w:t xml:space="preserve"> О.Ф.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7C17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077C17">
        <w:rPr>
          <w:color w:val="000000"/>
          <w:sz w:val="28"/>
          <w:szCs w:val="28"/>
          <w:lang w:val="uk-UA"/>
        </w:rPr>
        <w:t>0418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7C17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 ССТ «Мрія», діл. №300,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77C17" w:rsidRPr="00077C17">
        <w:rPr>
          <w:color w:val="000000"/>
          <w:sz w:val="28"/>
          <w:szCs w:val="28"/>
          <w:lang w:val="uk-UA"/>
        </w:rPr>
        <w:t xml:space="preserve"> </w:t>
      </w:r>
      <w:r w:rsidR="00077C17">
        <w:rPr>
          <w:color w:val="000000"/>
          <w:sz w:val="28"/>
          <w:szCs w:val="28"/>
          <w:lang w:val="uk-UA"/>
        </w:rPr>
        <w:t>Кравця Миколи Миколайовича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7C17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077C17">
        <w:rPr>
          <w:color w:val="000000"/>
          <w:sz w:val="28"/>
          <w:szCs w:val="28"/>
          <w:lang w:val="uk-UA"/>
        </w:rPr>
        <w:t>0418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7C17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ССТ «Мрія», діл. №300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016BF4">
        <w:rPr>
          <w:color w:val="000000"/>
          <w:sz w:val="28"/>
          <w:szCs w:val="28"/>
          <w:lang w:val="uk-UA"/>
        </w:rPr>
        <w:t>Кравця Миколи Миколайовича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0600CF">
        <w:rPr>
          <w:color w:val="000000"/>
          <w:sz w:val="28"/>
          <w:szCs w:val="28"/>
          <w:lang w:val="uk-UA"/>
        </w:rPr>
        <w:t>Кравцю Миколі Миколайовичу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600CF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>, С</w:t>
      </w:r>
      <w:r w:rsidR="000600CF">
        <w:rPr>
          <w:color w:val="000000"/>
          <w:sz w:val="28"/>
          <w:szCs w:val="28"/>
          <w:lang w:val="uk-UA"/>
        </w:rPr>
        <w:t>СТ «Мрія», діл. №300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600CF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0600CF">
        <w:rPr>
          <w:color w:val="000000"/>
          <w:sz w:val="28"/>
          <w:szCs w:val="28"/>
          <w:lang w:val="uk-UA"/>
        </w:rPr>
        <w:t>0418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A3C9F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20619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118E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3909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122</cp:revision>
  <cp:lastPrinted>2023-05-22T07:37:00Z</cp:lastPrinted>
  <dcterms:created xsi:type="dcterms:W3CDTF">2021-11-23T13:52:00Z</dcterms:created>
  <dcterms:modified xsi:type="dcterms:W3CDTF">2023-05-22T07:38:00Z</dcterms:modified>
</cp:coreProperties>
</file>